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20" w:rsidRPr="008435CF" w:rsidRDefault="00416F20" w:rsidP="00416F20">
      <w:pPr>
        <w:spacing w:before="360"/>
        <w:rPr>
          <w:rFonts w:ascii="Georgia" w:hAnsi="Georgia"/>
          <w:smallCaps/>
          <w:color w:val="333399"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-130810</wp:posOffset>
            </wp:positionV>
            <wp:extent cx="638175" cy="933450"/>
            <wp:effectExtent l="0" t="0" r="0" b="6350"/>
            <wp:wrapNone/>
            <wp:docPr id="2" name="Picture 1" descr="Description: Description: Description: Description: Description: Description: Description: Description: Description: Description: Description: ACB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ACBC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mallCaps/>
          <w:color w:val="333399"/>
          <w:sz w:val="44"/>
          <w:szCs w:val="44"/>
        </w:rPr>
        <w:tab/>
      </w:r>
      <w:r w:rsidR="00740099">
        <w:rPr>
          <w:rFonts w:ascii="Georgia" w:hAnsi="Georgia"/>
          <w:smallCaps/>
          <w:color w:val="333399"/>
          <w:sz w:val="44"/>
          <w:szCs w:val="44"/>
        </w:rPr>
        <w:t xml:space="preserve">     </w:t>
      </w:r>
      <w:r w:rsidRPr="003F3F86">
        <w:rPr>
          <w:rFonts w:ascii="Georgia" w:hAnsi="Georgia"/>
          <w:smallCaps/>
          <w:color w:val="333399"/>
          <w:sz w:val="36"/>
          <w:szCs w:val="36"/>
        </w:rPr>
        <w:t>Australian Catholic Bishops Conference</w:t>
      </w:r>
    </w:p>
    <w:p w:rsidR="00416F20" w:rsidRDefault="00416F20" w:rsidP="00416F20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:rsidR="001D4A47" w:rsidRDefault="001D4A47" w:rsidP="00416F20">
      <w:pPr>
        <w:widowControl w:val="0"/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:rsidR="001D4A47" w:rsidRDefault="004C0B7A" w:rsidP="001D4A47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color w:val="3E3E3E"/>
          <w:spacing w:val="8"/>
          <w:sz w:val="32"/>
          <w:szCs w:val="32"/>
        </w:rPr>
      </w:pPr>
      <w:r>
        <w:rPr>
          <w:rFonts w:ascii="Calibri" w:hAnsi="Calibri" w:cs="Calibri"/>
          <w:b/>
          <w:color w:val="3E3E3E"/>
          <w:spacing w:val="8"/>
          <w:sz w:val="32"/>
          <w:szCs w:val="32"/>
        </w:rPr>
        <w:br/>
      </w:r>
      <w:bookmarkStart w:id="0" w:name="_GoBack"/>
      <w:r w:rsidR="001D4A47" w:rsidRPr="000D28F2">
        <w:rPr>
          <w:rFonts w:ascii="Calibri" w:hAnsi="Calibri" w:cs="Calibri"/>
          <w:b/>
          <w:color w:val="3E3E3E"/>
          <w:spacing w:val="8"/>
          <w:sz w:val="32"/>
          <w:szCs w:val="32"/>
        </w:rPr>
        <w:t xml:space="preserve">Pope </w:t>
      </w:r>
      <w:r w:rsidR="001D4A47">
        <w:rPr>
          <w:rFonts w:ascii="Calibri" w:hAnsi="Calibri" w:cs="Calibri"/>
          <w:b/>
          <w:color w:val="3E3E3E"/>
          <w:spacing w:val="8"/>
          <w:sz w:val="32"/>
          <w:szCs w:val="32"/>
        </w:rPr>
        <w:t>urges</w:t>
      </w:r>
      <w:r w:rsidR="001D4A47" w:rsidRPr="000D28F2">
        <w:rPr>
          <w:rFonts w:ascii="Calibri" w:hAnsi="Calibri" w:cs="Calibri"/>
          <w:b/>
          <w:color w:val="3E3E3E"/>
          <w:spacing w:val="8"/>
          <w:sz w:val="32"/>
          <w:szCs w:val="32"/>
        </w:rPr>
        <w:t xml:space="preserve"> </w:t>
      </w:r>
      <w:r w:rsidR="001D4A47">
        <w:rPr>
          <w:rFonts w:ascii="Calibri" w:hAnsi="Calibri" w:cs="Calibri"/>
          <w:b/>
          <w:color w:val="3E3E3E"/>
          <w:spacing w:val="8"/>
          <w:sz w:val="32"/>
          <w:szCs w:val="32"/>
        </w:rPr>
        <w:t xml:space="preserve">faithful </w:t>
      </w:r>
      <w:r w:rsidR="001D4A47" w:rsidRPr="000D28F2">
        <w:rPr>
          <w:rFonts w:ascii="Calibri" w:hAnsi="Calibri" w:cs="Calibri"/>
          <w:b/>
          <w:color w:val="3E3E3E"/>
          <w:spacing w:val="8"/>
          <w:sz w:val="32"/>
          <w:szCs w:val="32"/>
        </w:rPr>
        <w:t xml:space="preserve">to respond to the </w:t>
      </w:r>
      <w:r w:rsidR="001D4A47">
        <w:rPr>
          <w:rFonts w:ascii="Calibri" w:hAnsi="Calibri" w:cs="Calibri"/>
          <w:b/>
          <w:color w:val="3E3E3E"/>
          <w:spacing w:val="8"/>
          <w:sz w:val="32"/>
          <w:szCs w:val="32"/>
        </w:rPr>
        <w:t>“</w:t>
      </w:r>
      <w:r w:rsidR="001D4A47" w:rsidRPr="000D28F2">
        <w:rPr>
          <w:rFonts w:ascii="Calibri" w:hAnsi="Calibri" w:cs="Calibri"/>
          <w:b/>
          <w:color w:val="3E3E3E"/>
          <w:spacing w:val="8"/>
          <w:sz w:val="32"/>
          <w:szCs w:val="32"/>
        </w:rPr>
        <w:t>cry of the poor</w:t>
      </w:r>
      <w:r w:rsidR="001D4A47">
        <w:rPr>
          <w:rFonts w:ascii="Calibri" w:hAnsi="Calibri" w:cs="Calibri"/>
          <w:b/>
          <w:color w:val="3E3E3E"/>
          <w:spacing w:val="8"/>
          <w:sz w:val="32"/>
          <w:szCs w:val="32"/>
        </w:rPr>
        <w:t>”</w:t>
      </w:r>
      <w:bookmarkEnd w:id="0"/>
    </w:p>
    <w:p w:rsidR="00416F20" w:rsidRDefault="00416F20" w:rsidP="00416F2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86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360"/>
      </w:tblGrid>
      <w:tr w:rsidR="008C669C" w:rsidTr="00A71FE6">
        <w:tc>
          <w:tcPr>
            <w:tcW w:w="4287" w:type="dxa"/>
          </w:tcPr>
          <w:p w:rsidR="008C669C" w:rsidRDefault="008C669C" w:rsidP="008C66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C3447">
              <w:rPr>
                <w:rFonts w:asciiTheme="majorHAnsi" w:hAnsiTheme="majorHAnsi" w:cstheme="majorHAnsi"/>
                <w:b/>
                <w:sz w:val="22"/>
                <w:szCs w:val="22"/>
              </w:rPr>
              <w:t>Media Release</w:t>
            </w:r>
          </w:p>
        </w:tc>
        <w:tc>
          <w:tcPr>
            <w:tcW w:w="4360" w:type="dxa"/>
          </w:tcPr>
          <w:p w:rsidR="008C669C" w:rsidRDefault="005E227E" w:rsidP="004C0B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October 2</w:t>
            </w:r>
            <w:r w:rsidR="004C0B7A"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  <w:r w:rsidR="001D4A47">
              <w:rPr>
                <w:rFonts w:asciiTheme="majorHAnsi" w:hAnsiTheme="majorHAnsi" w:cstheme="majorHAnsi"/>
                <w:b/>
                <w:sz w:val="22"/>
                <w:szCs w:val="22"/>
              </w:rPr>
              <w:t>, 2</w:t>
            </w:r>
            <w:r w:rsidR="006A09E7">
              <w:rPr>
                <w:rFonts w:asciiTheme="majorHAnsi" w:hAnsiTheme="majorHAnsi" w:cstheme="majorHAnsi"/>
                <w:b/>
                <w:sz w:val="22"/>
                <w:szCs w:val="22"/>
              </w:rPr>
              <w:t>018</w:t>
            </w:r>
          </w:p>
        </w:tc>
      </w:tr>
      <w:tr w:rsidR="00937324" w:rsidTr="00A71FE6">
        <w:tc>
          <w:tcPr>
            <w:tcW w:w="4287" w:type="dxa"/>
          </w:tcPr>
          <w:p w:rsidR="00937324" w:rsidRPr="001C3447" w:rsidRDefault="00937324" w:rsidP="008C66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360" w:type="dxa"/>
          </w:tcPr>
          <w:p w:rsidR="00937324" w:rsidRDefault="00937324" w:rsidP="006A09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  <w:r w:rsidRPr="0062043A">
        <w:rPr>
          <w:rFonts w:asciiTheme="majorHAnsi" w:hAnsiTheme="majorHAnsi" w:cstheme="majorHAnsi"/>
          <w:sz w:val="22"/>
        </w:rPr>
        <w:t>In his message for the second World Day of the Poor, Pope Francis has called for a new evangelis</w:t>
      </w:r>
      <w:r w:rsidR="0062043A" w:rsidRPr="0062043A">
        <w:rPr>
          <w:rFonts w:asciiTheme="majorHAnsi" w:hAnsiTheme="majorHAnsi" w:cstheme="majorHAnsi"/>
          <w:sz w:val="22"/>
        </w:rPr>
        <w:t>ation</w:t>
      </w:r>
      <w:r w:rsidRPr="0062043A">
        <w:rPr>
          <w:rFonts w:asciiTheme="majorHAnsi" w:hAnsiTheme="majorHAnsi" w:cstheme="majorHAnsi"/>
          <w:sz w:val="22"/>
        </w:rPr>
        <w:t xml:space="preserve"> </w:t>
      </w:r>
      <w:r w:rsidR="00397930">
        <w:rPr>
          <w:rFonts w:asciiTheme="majorHAnsi" w:hAnsiTheme="majorHAnsi" w:cstheme="majorHAnsi"/>
          <w:sz w:val="22"/>
        </w:rPr>
        <w:t>that prompts</w:t>
      </w:r>
      <w:r w:rsidRPr="0062043A">
        <w:rPr>
          <w:rFonts w:asciiTheme="majorHAnsi" w:hAnsiTheme="majorHAnsi" w:cstheme="majorHAnsi"/>
          <w:sz w:val="22"/>
        </w:rPr>
        <w:t xml:space="preserve"> Catholics “to make tangible the Church’s response to the cry of the poor”.</w:t>
      </w: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  <w:r w:rsidRPr="0062043A">
        <w:rPr>
          <w:rFonts w:asciiTheme="majorHAnsi" w:hAnsiTheme="majorHAnsi" w:cstheme="majorHAnsi"/>
          <w:sz w:val="22"/>
        </w:rPr>
        <w:t>In a letter to clergy throughout Australia, Bishops Commission for Pastoral Life chairman</w:t>
      </w:r>
      <w:r w:rsidR="0062043A" w:rsidRPr="0062043A">
        <w:rPr>
          <w:rFonts w:asciiTheme="majorHAnsi" w:hAnsiTheme="majorHAnsi" w:cstheme="majorHAnsi"/>
          <w:sz w:val="22"/>
        </w:rPr>
        <w:t xml:space="preserve"> Bishop</w:t>
      </w:r>
      <w:r w:rsidRPr="0062043A">
        <w:rPr>
          <w:rFonts w:asciiTheme="majorHAnsi" w:hAnsiTheme="majorHAnsi" w:cstheme="majorHAnsi"/>
          <w:sz w:val="22"/>
        </w:rPr>
        <w:t xml:space="preserve"> Terence Brady encouraged all Catholic communities to be involved and respond to the theme of day: “This poor man cried and the Lord heard him” (Psalm 34:7).</w:t>
      </w:r>
    </w:p>
    <w:p w:rsidR="0062043A" w:rsidRPr="0062043A" w:rsidRDefault="0062043A" w:rsidP="0062043A">
      <w:pPr>
        <w:rPr>
          <w:rFonts w:asciiTheme="majorHAnsi" w:hAnsiTheme="majorHAnsi" w:cstheme="majorHAnsi"/>
          <w:sz w:val="22"/>
        </w:rPr>
      </w:pPr>
    </w:p>
    <w:p w:rsidR="0062043A" w:rsidRPr="0062043A" w:rsidRDefault="0062043A" w:rsidP="0062043A">
      <w:pPr>
        <w:rPr>
          <w:rFonts w:asciiTheme="majorHAnsi" w:hAnsiTheme="majorHAnsi" w:cstheme="majorHAnsi"/>
          <w:sz w:val="22"/>
        </w:rPr>
      </w:pPr>
      <w:r w:rsidRPr="0062043A">
        <w:rPr>
          <w:rFonts w:asciiTheme="majorHAnsi" w:hAnsiTheme="majorHAnsi" w:cstheme="majorHAnsi"/>
          <w:sz w:val="22"/>
        </w:rPr>
        <w:t xml:space="preserve">The World Day of the Poor </w:t>
      </w:r>
      <w:proofErr w:type="gramStart"/>
      <w:r w:rsidRPr="0062043A">
        <w:rPr>
          <w:rFonts w:asciiTheme="majorHAnsi" w:hAnsiTheme="majorHAnsi" w:cstheme="majorHAnsi"/>
          <w:sz w:val="22"/>
        </w:rPr>
        <w:t>will be celebrated</w:t>
      </w:r>
      <w:proofErr w:type="gramEnd"/>
      <w:r w:rsidRPr="0062043A">
        <w:rPr>
          <w:rFonts w:asciiTheme="majorHAnsi" w:hAnsiTheme="majorHAnsi" w:cstheme="majorHAnsi"/>
          <w:sz w:val="22"/>
        </w:rPr>
        <w:t xml:space="preserve"> this year on November 18.</w:t>
      </w: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  <w:r w:rsidRPr="0062043A">
        <w:rPr>
          <w:rFonts w:asciiTheme="majorHAnsi" w:hAnsiTheme="majorHAnsi" w:cstheme="majorHAnsi"/>
          <w:sz w:val="22"/>
        </w:rPr>
        <w:t xml:space="preserve">“The Holy Father notes that there are many different forms of poverty and he asks us to </w:t>
      </w:r>
      <w:proofErr w:type="gramStart"/>
      <w:r w:rsidRPr="0062043A">
        <w:rPr>
          <w:rFonts w:asciiTheme="majorHAnsi" w:hAnsiTheme="majorHAnsi" w:cstheme="majorHAnsi"/>
          <w:sz w:val="22"/>
        </w:rPr>
        <w:t>consider</w:t>
      </w:r>
      <w:proofErr w:type="gramEnd"/>
      <w:r w:rsidRPr="0062043A">
        <w:rPr>
          <w:rFonts w:asciiTheme="majorHAnsi" w:hAnsiTheme="majorHAnsi" w:cstheme="majorHAnsi"/>
          <w:sz w:val="22"/>
        </w:rPr>
        <w:t xml:space="preserve"> ‘Who are the poor?’</w:t>
      </w:r>
      <w:r w:rsidR="0062043A">
        <w:rPr>
          <w:rFonts w:asciiTheme="majorHAnsi" w:hAnsiTheme="majorHAnsi" w:cstheme="majorHAnsi"/>
          <w:sz w:val="22"/>
        </w:rPr>
        <w:t>,</w:t>
      </w:r>
      <w:r w:rsidRPr="0062043A">
        <w:rPr>
          <w:rFonts w:asciiTheme="majorHAnsi" w:hAnsiTheme="majorHAnsi" w:cstheme="majorHAnsi"/>
          <w:sz w:val="22"/>
        </w:rPr>
        <w:t xml:space="preserve">” </w:t>
      </w:r>
      <w:r w:rsidR="0062043A" w:rsidRPr="0062043A">
        <w:rPr>
          <w:rFonts w:asciiTheme="majorHAnsi" w:hAnsiTheme="majorHAnsi" w:cstheme="majorHAnsi"/>
          <w:sz w:val="22"/>
        </w:rPr>
        <w:t>Bishop Brady</w:t>
      </w:r>
      <w:r w:rsidRPr="0062043A">
        <w:rPr>
          <w:rFonts w:asciiTheme="majorHAnsi" w:hAnsiTheme="majorHAnsi" w:cstheme="majorHAnsi"/>
          <w:sz w:val="22"/>
        </w:rPr>
        <w:t xml:space="preserve"> said.</w:t>
      </w: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  <w:r w:rsidRPr="0062043A">
        <w:rPr>
          <w:rFonts w:asciiTheme="majorHAnsi" w:hAnsiTheme="majorHAnsi" w:cstheme="majorHAnsi"/>
          <w:sz w:val="22"/>
        </w:rPr>
        <w:t xml:space="preserve">“He describes how we only recognise the voice of the poor in silence and then, having listened, we must answer. Our response, he suggests, calls for a </w:t>
      </w:r>
      <w:r w:rsidR="0062043A" w:rsidRPr="0062043A">
        <w:rPr>
          <w:rFonts w:asciiTheme="majorHAnsi" w:hAnsiTheme="majorHAnsi" w:cstheme="majorHAnsi"/>
          <w:sz w:val="22"/>
        </w:rPr>
        <w:t>‘</w:t>
      </w:r>
      <w:r w:rsidRPr="0062043A">
        <w:rPr>
          <w:rFonts w:asciiTheme="majorHAnsi" w:hAnsiTheme="majorHAnsi" w:cstheme="majorHAnsi"/>
          <w:sz w:val="22"/>
        </w:rPr>
        <w:t>loving attentiveness which honours the person … and seeks out his/her best interests</w:t>
      </w:r>
      <w:r w:rsidR="0062043A" w:rsidRPr="0062043A">
        <w:rPr>
          <w:rFonts w:asciiTheme="majorHAnsi" w:hAnsiTheme="majorHAnsi" w:cstheme="majorHAnsi"/>
          <w:sz w:val="22"/>
        </w:rPr>
        <w:t>’</w:t>
      </w:r>
      <w:r w:rsidRPr="0062043A">
        <w:rPr>
          <w:rFonts w:asciiTheme="majorHAnsi" w:hAnsiTheme="majorHAnsi" w:cstheme="majorHAnsi"/>
          <w:sz w:val="22"/>
        </w:rPr>
        <w:t>.”</w:t>
      </w:r>
    </w:p>
    <w:p w:rsidR="001D4A47" w:rsidRPr="0062043A" w:rsidRDefault="005D7D48" w:rsidP="0062043A">
      <w:pPr>
        <w:rPr>
          <w:rFonts w:asciiTheme="majorHAnsi" w:hAnsiTheme="majorHAnsi" w:cstheme="majorHAnsi"/>
          <w:sz w:val="22"/>
        </w:rPr>
      </w:pPr>
      <w:r w:rsidRPr="0062043A">
        <w:rPr>
          <w:rFonts w:asciiTheme="majorHAnsi" w:hAnsiTheme="majorHAnsi" w:cstheme="majorHAnsi"/>
          <w:sz w:val="22"/>
        </w:rPr>
        <w:t xml:space="preserve"> </w:t>
      </w: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  <w:r w:rsidRPr="0062043A">
        <w:rPr>
          <w:rFonts w:asciiTheme="majorHAnsi" w:hAnsiTheme="majorHAnsi" w:cstheme="majorHAnsi"/>
          <w:sz w:val="22"/>
        </w:rPr>
        <w:t xml:space="preserve">Pope Francis inaugurated the World Day of the Poor at the end of the Jubilee Year of Mercy in 2016. The </w:t>
      </w:r>
      <w:r w:rsidR="0062043A" w:rsidRPr="0062043A">
        <w:rPr>
          <w:rFonts w:asciiTheme="majorHAnsi" w:hAnsiTheme="majorHAnsi" w:cstheme="majorHAnsi"/>
          <w:sz w:val="22"/>
        </w:rPr>
        <w:t>P</w:t>
      </w:r>
      <w:r w:rsidRPr="0062043A">
        <w:rPr>
          <w:rFonts w:asciiTheme="majorHAnsi" w:hAnsiTheme="majorHAnsi" w:cstheme="majorHAnsi"/>
          <w:sz w:val="22"/>
        </w:rPr>
        <w:t xml:space="preserve">ope’s </w:t>
      </w:r>
      <w:r w:rsidR="00EA2A8F">
        <w:rPr>
          <w:rFonts w:asciiTheme="majorHAnsi" w:hAnsiTheme="majorHAnsi" w:cstheme="majorHAnsi"/>
          <w:sz w:val="22"/>
        </w:rPr>
        <w:t xml:space="preserve">2018 </w:t>
      </w:r>
      <w:r w:rsidRPr="0062043A">
        <w:rPr>
          <w:rFonts w:asciiTheme="majorHAnsi" w:hAnsiTheme="majorHAnsi" w:cstheme="majorHAnsi"/>
          <w:sz w:val="22"/>
        </w:rPr>
        <w:t>message was signed on the feast day of St Anthony of Padua (June 13), the patron of the poor.</w:t>
      </w: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  <w:r w:rsidRPr="0062043A">
        <w:rPr>
          <w:rFonts w:asciiTheme="majorHAnsi" w:hAnsiTheme="majorHAnsi" w:cstheme="majorHAnsi"/>
          <w:sz w:val="22"/>
        </w:rPr>
        <w:t xml:space="preserve">Pope Francis </w:t>
      </w:r>
      <w:proofErr w:type="gramStart"/>
      <w:r w:rsidRPr="0062043A">
        <w:rPr>
          <w:rFonts w:asciiTheme="majorHAnsi" w:hAnsiTheme="majorHAnsi" w:cstheme="majorHAnsi"/>
          <w:sz w:val="22"/>
        </w:rPr>
        <w:t>said:</w:t>
      </w:r>
      <w:proofErr w:type="gramEnd"/>
      <w:r w:rsidRPr="0062043A">
        <w:rPr>
          <w:rFonts w:asciiTheme="majorHAnsi" w:hAnsiTheme="majorHAnsi" w:cstheme="majorHAnsi"/>
          <w:sz w:val="22"/>
        </w:rPr>
        <w:t xml:space="preserve"> “The World Day of the Poor wishes to be a small answer that the Church throughout the world gives to the poor of every kind and in every land, lest they think that their cry has gone unheard.</w:t>
      </w: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</w:p>
    <w:p w:rsidR="0062043A" w:rsidRPr="0062043A" w:rsidRDefault="001D4A47" w:rsidP="0062043A">
      <w:pPr>
        <w:rPr>
          <w:rFonts w:asciiTheme="majorHAnsi" w:hAnsiTheme="majorHAnsi" w:cstheme="majorHAnsi"/>
          <w:sz w:val="22"/>
        </w:rPr>
      </w:pPr>
      <w:r w:rsidRPr="0062043A">
        <w:rPr>
          <w:rFonts w:asciiTheme="majorHAnsi" w:hAnsiTheme="majorHAnsi" w:cstheme="majorHAnsi"/>
          <w:sz w:val="22"/>
        </w:rPr>
        <w:t>“Often I am afraid that many initiatives, by themselves meritorious and necessary, are intended more to please those who undertake them than to really acknowledge the cry of the poor</w:t>
      </w:r>
      <w:r w:rsidR="0062043A" w:rsidRPr="0062043A">
        <w:rPr>
          <w:rFonts w:asciiTheme="majorHAnsi" w:hAnsiTheme="majorHAnsi" w:cstheme="majorHAnsi"/>
          <w:sz w:val="22"/>
        </w:rPr>
        <w:t>.</w:t>
      </w:r>
    </w:p>
    <w:p w:rsidR="0062043A" w:rsidRPr="0062043A" w:rsidRDefault="0062043A" w:rsidP="0062043A">
      <w:pPr>
        <w:rPr>
          <w:rFonts w:asciiTheme="majorHAnsi" w:hAnsiTheme="majorHAnsi" w:cstheme="majorHAnsi"/>
          <w:sz w:val="22"/>
        </w:rPr>
      </w:pPr>
    </w:p>
    <w:p w:rsidR="001D4A47" w:rsidRPr="0062043A" w:rsidRDefault="0062043A" w:rsidP="0062043A">
      <w:pPr>
        <w:rPr>
          <w:rFonts w:asciiTheme="majorHAnsi" w:hAnsiTheme="majorHAnsi" w:cstheme="majorHAnsi"/>
          <w:sz w:val="22"/>
        </w:rPr>
      </w:pPr>
      <w:r w:rsidRPr="0062043A">
        <w:rPr>
          <w:rFonts w:asciiTheme="majorHAnsi" w:hAnsiTheme="majorHAnsi" w:cstheme="majorHAnsi"/>
          <w:sz w:val="22"/>
        </w:rPr>
        <w:t>“We are so entrapped in a culture which obliges us to look in the mirror and to</w:t>
      </w:r>
      <w:r w:rsidR="00EA2A8F">
        <w:rPr>
          <w:rFonts w:asciiTheme="majorHAnsi" w:hAnsiTheme="majorHAnsi" w:cstheme="majorHAnsi"/>
          <w:sz w:val="22"/>
        </w:rPr>
        <w:t xml:space="preserve"> </w:t>
      </w:r>
      <w:r w:rsidRPr="0062043A">
        <w:rPr>
          <w:rFonts w:asciiTheme="majorHAnsi" w:hAnsiTheme="majorHAnsi" w:cstheme="majorHAnsi"/>
          <w:sz w:val="22"/>
        </w:rPr>
        <w:t>pamper ourselves that we believe that a gesture of altruism is sufficient without compr</w:t>
      </w:r>
      <w:r w:rsidR="00EA2A8F">
        <w:rPr>
          <w:rFonts w:asciiTheme="majorHAnsi" w:hAnsiTheme="majorHAnsi" w:cstheme="majorHAnsi"/>
          <w:sz w:val="22"/>
        </w:rPr>
        <w:t>o</w:t>
      </w:r>
      <w:r w:rsidRPr="0062043A">
        <w:rPr>
          <w:rFonts w:asciiTheme="majorHAnsi" w:hAnsiTheme="majorHAnsi" w:cstheme="majorHAnsi"/>
          <w:sz w:val="22"/>
        </w:rPr>
        <w:t xml:space="preserve">mising </w:t>
      </w:r>
      <w:r w:rsidR="00EA2A8F">
        <w:rPr>
          <w:rFonts w:asciiTheme="majorHAnsi" w:hAnsiTheme="majorHAnsi" w:cstheme="majorHAnsi"/>
          <w:sz w:val="22"/>
        </w:rPr>
        <w:t>o</w:t>
      </w:r>
      <w:r w:rsidRPr="0062043A">
        <w:rPr>
          <w:rFonts w:asciiTheme="majorHAnsi" w:hAnsiTheme="majorHAnsi" w:cstheme="majorHAnsi"/>
          <w:sz w:val="22"/>
        </w:rPr>
        <w:t>urselves directly.</w:t>
      </w:r>
      <w:r w:rsidR="00EA2A8F">
        <w:rPr>
          <w:rFonts w:asciiTheme="majorHAnsi" w:hAnsiTheme="majorHAnsi" w:cstheme="majorHAnsi"/>
          <w:sz w:val="22"/>
        </w:rPr>
        <w:t>”</w:t>
      </w: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</w:p>
    <w:p w:rsidR="001D4A47" w:rsidRPr="0062043A" w:rsidRDefault="0062043A" w:rsidP="0062043A">
      <w:pPr>
        <w:rPr>
          <w:rFonts w:asciiTheme="majorHAnsi" w:hAnsiTheme="majorHAnsi" w:cstheme="majorHAnsi"/>
          <w:sz w:val="22"/>
        </w:rPr>
      </w:pPr>
      <w:r w:rsidRPr="0062043A">
        <w:rPr>
          <w:rFonts w:asciiTheme="majorHAnsi" w:hAnsiTheme="majorHAnsi" w:cstheme="majorHAnsi"/>
          <w:sz w:val="22"/>
        </w:rPr>
        <w:t>Pope Francis explained p</w:t>
      </w:r>
      <w:r w:rsidR="001D4A47" w:rsidRPr="0062043A">
        <w:rPr>
          <w:rFonts w:asciiTheme="majorHAnsi" w:hAnsiTheme="majorHAnsi" w:cstheme="majorHAnsi"/>
          <w:sz w:val="22"/>
        </w:rPr>
        <w:t xml:space="preserve">overty </w:t>
      </w:r>
      <w:r w:rsidRPr="0062043A">
        <w:rPr>
          <w:rFonts w:asciiTheme="majorHAnsi" w:hAnsiTheme="majorHAnsi" w:cstheme="majorHAnsi"/>
          <w:sz w:val="22"/>
        </w:rPr>
        <w:t>“</w:t>
      </w:r>
      <w:r w:rsidR="001D4A47" w:rsidRPr="0062043A">
        <w:rPr>
          <w:rFonts w:asciiTheme="majorHAnsi" w:hAnsiTheme="majorHAnsi" w:cstheme="majorHAnsi"/>
          <w:sz w:val="22"/>
        </w:rPr>
        <w:t>is not brought on by itself, but is caused by selfishness, pride, greed and injustice</w:t>
      </w:r>
      <w:r w:rsidRPr="0062043A">
        <w:rPr>
          <w:rFonts w:asciiTheme="majorHAnsi" w:hAnsiTheme="majorHAnsi" w:cstheme="majorHAnsi"/>
          <w:sz w:val="22"/>
        </w:rPr>
        <w:t>”</w:t>
      </w:r>
      <w:r w:rsidR="001D4A47" w:rsidRPr="0062043A">
        <w:rPr>
          <w:rFonts w:asciiTheme="majorHAnsi" w:hAnsiTheme="majorHAnsi" w:cstheme="majorHAnsi"/>
          <w:sz w:val="22"/>
        </w:rPr>
        <w:t>.</w:t>
      </w: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  <w:r w:rsidRPr="0062043A">
        <w:rPr>
          <w:rFonts w:asciiTheme="majorHAnsi" w:hAnsiTheme="majorHAnsi" w:cstheme="majorHAnsi"/>
          <w:sz w:val="22"/>
        </w:rPr>
        <w:t>“Each individual Christian and every community is called to be an instrument of God for the liberation and promotion of the poor, and for enabling the</w:t>
      </w:r>
      <w:r w:rsidR="0062043A" w:rsidRPr="0062043A">
        <w:rPr>
          <w:rFonts w:asciiTheme="majorHAnsi" w:hAnsiTheme="majorHAnsi" w:cstheme="majorHAnsi"/>
          <w:sz w:val="22"/>
        </w:rPr>
        <w:t>m to be fully a part of society,” he said.</w:t>
      </w: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  <w:r w:rsidRPr="0062043A">
        <w:rPr>
          <w:rFonts w:asciiTheme="majorHAnsi" w:hAnsiTheme="majorHAnsi" w:cstheme="majorHAnsi"/>
          <w:sz w:val="22"/>
        </w:rPr>
        <w:lastRenderedPageBreak/>
        <w:t xml:space="preserve">“In order to overcome the overwhelming condition of poverty, it is necessary that the poor perceive the presence of brothers and </w:t>
      </w:r>
      <w:proofErr w:type="gramStart"/>
      <w:r w:rsidRPr="0062043A">
        <w:rPr>
          <w:rFonts w:asciiTheme="majorHAnsi" w:hAnsiTheme="majorHAnsi" w:cstheme="majorHAnsi"/>
          <w:sz w:val="22"/>
        </w:rPr>
        <w:t>sisters</w:t>
      </w:r>
      <w:proofErr w:type="gramEnd"/>
      <w:r w:rsidRPr="0062043A">
        <w:rPr>
          <w:rFonts w:asciiTheme="majorHAnsi" w:hAnsiTheme="majorHAnsi" w:cstheme="majorHAnsi"/>
          <w:sz w:val="22"/>
        </w:rPr>
        <w:t xml:space="preserve"> who show concern for them and who, by opening the door of their hearts and lives, make them feel like friends and family.”</w:t>
      </w: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  <w:r w:rsidRPr="0062043A">
        <w:rPr>
          <w:rFonts w:asciiTheme="majorHAnsi" w:hAnsiTheme="majorHAnsi" w:cstheme="majorHAnsi"/>
          <w:sz w:val="22"/>
        </w:rPr>
        <w:t>Bishop Brady said Pope Francis invites us to make concrete the words of the Psalm 22:27: “That the afflicted shall eat and be satisfied.</w:t>
      </w:r>
      <w:r w:rsidR="0062043A" w:rsidRPr="0062043A">
        <w:rPr>
          <w:rFonts w:asciiTheme="majorHAnsi" w:hAnsiTheme="majorHAnsi" w:cstheme="majorHAnsi"/>
          <w:sz w:val="22"/>
        </w:rPr>
        <w:t>”</w:t>
      </w: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  <w:r w:rsidRPr="0062043A">
        <w:rPr>
          <w:rFonts w:asciiTheme="majorHAnsi" w:hAnsiTheme="majorHAnsi" w:cstheme="majorHAnsi"/>
          <w:sz w:val="22"/>
        </w:rPr>
        <w:t xml:space="preserve">“His message contains a very practical suggestion: the sharing of the Sunday meal with the poor,” </w:t>
      </w:r>
      <w:r w:rsidR="0062043A" w:rsidRPr="0062043A">
        <w:rPr>
          <w:rFonts w:asciiTheme="majorHAnsi" w:hAnsiTheme="majorHAnsi" w:cstheme="majorHAnsi"/>
          <w:sz w:val="22"/>
        </w:rPr>
        <w:t>Bishop Brady suggested</w:t>
      </w:r>
      <w:r w:rsidRPr="0062043A">
        <w:rPr>
          <w:rFonts w:asciiTheme="majorHAnsi" w:hAnsiTheme="majorHAnsi" w:cstheme="majorHAnsi"/>
          <w:sz w:val="22"/>
        </w:rPr>
        <w:t>.</w:t>
      </w: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  <w:proofErr w:type="gramStart"/>
      <w:r w:rsidRPr="0062043A">
        <w:rPr>
          <w:rFonts w:asciiTheme="majorHAnsi" w:hAnsiTheme="majorHAnsi" w:cstheme="majorHAnsi"/>
          <w:sz w:val="22"/>
        </w:rPr>
        <w:t>“I encourage you to sow the seed of this idea</w:t>
      </w:r>
      <w:r w:rsidR="00EA2A8F">
        <w:rPr>
          <w:rFonts w:asciiTheme="majorHAnsi" w:hAnsiTheme="majorHAnsi" w:cstheme="majorHAnsi"/>
          <w:sz w:val="22"/>
        </w:rPr>
        <w:t>,</w:t>
      </w:r>
      <w:r w:rsidRPr="0062043A">
        <w:rPr>
          <w:rFonts w:asciiTheme="majorHAnsi" w:hAnsiTheme="majorHAnsi" w:cstheme="majorHAnsi"/>
          <w:sz w:val="22"/>
        </w:rPr>
        <w:t xml:space="preserve"> inviting parishioners and the homeless to share a meal after Mass on or around November</w:t>
      </w:r>
      <w:r w:rsidR="0062043A" w:rsidRPr="0062043A">
        <w:rPr>
          <w:rFonts w:asciiTheme="majorHAnsi" w:hAnsiTheme="majorHAnsi" w:cstheme="majorHAnsi"/>
          <w:sz w:val="22"/>
        </w:rPr>
        <w:t xml:space="preserve"> 18</w:t>
      </w:r>
      <w:r w:rsidRPr="0062043A">
        <w:rPr>
          <w:rFonts w:asciiTheme="majorHAnsi" w:hAnsiTheme="majorHAnsi" w:cstheme="majorHAnsi"/>
          <w:sz w:val="22"/>
        </w:rPr>
        <w:t xml:space="preserve">, as the Pope calls us to celebrate in the spirit of joy for the rediscovery of our capacity for getting together, stating that </w:t>
      </w:r>
      <w:r w:rsidR="0062043A" w:rsidRPr="0062043A">
        <w:rPr>
          <w:rFonts w:asciiTheme="majorHAnsi" w:hAnsiTheme="majorHAnsi" w:cstheme="majorHAnsi"/>
          <w:sz w:val="22"/>
        </w:rPr>
        <w:t>‘</w:t>
      </w:r>
      <w:r w:rsidRPr="0062043A">
        <w:rPr>
          <w:rFonts w:asciiTheme="majorHAnsi" w:hAnsiTheme="majorHAnsi" w:cstheme="majorHAnsi"/>
          <w:sz w:val="22"/>
        </w:rPr>
        <w:t>Praying together as a community and sharing a Sunday meal is an experience which takes us back to the earliest Christian community</w:t>
      </w:r>
      <w:r w:rsidR="0062043A" w:rsidRPr="0062043A">
        <w:rPr>
          <w:rFonts w:asciiTheme="majorHAnsi" w:hAnsiTheme="majorHAnsi" w:cstheme="majorHAnsi"/>
          <w:sz w:val="22"/>
        </w:rPr>
        <w:t>’</w:t>
      </w:r>
      <w:r w:rsidRPr="0062043A">
        <w:rPr>
          <w:rFonts w:asciiTheme="majorHAnsi" w:hAnsiTheme="majorHAnsi" w:cstheme="majorHAnsi"/>
          <w:sz w:val="22"/>
        </w:rPr>
        <w:t>.”</w:t>
      </w:r>
      <w:proofErr w:type="gramEnd"/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  <w:proofErr w:type="gramStart"/>
      <w:r w:rsidRPr="0062043A">
        <w:rPr>
          <w:rFonts w:asciiTheme="majorHAnsi" w:hAnsiTheme="majorHAnsi" w:cstheme="majorHAnsi"/>
          <w:sz w:val="22"/>
        </w:rPr>
        <w:t>The Holy Father has invited “priests, and in particular deacons, on whom hands have been laid for the service of the poor (Acts 6: 1-7), as well as religious and the lay faithful – men and women – who in parishes, associations and ecclesial movements make tangible the Church’s response to the cry of the poor, to live this World Day as a special moment of new evangelisation</w:t>
      </w:r>
      <w:r w:rsidR="0062043A" w:rsidRPr="0062043A">
        <w:rPr>
          <w:rFonts w:asciiTheme="majorHAnsi" w:hAnsiTheme="majorHAnsi" w:cstheme="majorHAnsi"/>
          <w:sz w:val="22"/>
        </w:rPr>
        <w:t>”</w:t>
      </w:r>
      <w:r w:rsidRPr="0062043A">
        <w:rPr>
          <w:rFonts w:asciiTheme="majorHAnsi" w:hAnsiTheme="majorHAnsi" w:cstheme="majorHAnsi"/>
          <w:sz w:val="22"/>
        </w:rPr>
        <w:t>.</w:t>
      </w:r>
      <w:proofErr w:type="gramEnd"/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  <w:r w:rsidRPr="0062043A">
        <w:rPr>
          <w:rFonts w:asciiTheme="majorHAnsi" w:hAnsiTheme="majorHAnsi" w:cstheme="majorHAnsi"/>
          <w:sz w:val="22"/>
        </w:rPr>
        <w:t>Pope Francis concluded his message by saying that “the cry of the poor is also a cry of hope which manifests the certainty of being liberated”.</w:t>
      </w:r>
    </w:p>
    <w:p w:rsidR="001D4A47" w:rsidRPr="0062043A" w:rsidRDefault="001D4A47" w:rsidP="0062043A">
      <w:pPr>
        <w:rPr>
          <w:rFonts w:asciiTheme="majorHAnsi" w:hAnsiTheme="majorHAnsi" w:cstheme="majorHAnsi"/>
          <w:sz w:val="22"/>
        </w:rPr>
      </w:pPr>
    </w:p>
    <w:p w:rsidR="005E227E" w:rsidRPr="0062043A" w:rsidRDefault="002E4D4E" w:rsidP="0062043A">
      <w:pPr>
        <w:rPr>
          <w:rFonts w:asciiTheme="majorHAnsi" w:hAnsiTheme="majorHAnsi" w:cstheme="majorHAnsi"/>
          <w:sz w:val="22"/>
        </w:rPr>
      </w:pPr>
      <w:hyperlink r:id="rId7" w:history="1">
        <w:r w:rsidR="00EA2A8F" w:rsidRPr="006F22FB">
          <w:rPr>
            <w:rStyle w:val="Hyperlink"/>
            <w:rFonts w:asciiTheme="majorHAnsi" w:hAnsiTheme="majorHAnsi" w:cstheme="majorHAnsi"/>
            <w:b/>
            <w:sz w:val="22"/>
          </w:rPr>
          <w:t>Click here</w:t>
        </w:r>
      </w:hyperlink>
      <w:r w:rsidR="00EA2A8F">
        <w:rPr>
          <w:rFonts w:asciiTheme="majorHAnsi" w:hAnsiTheme="majorHAnsi" w:cstheme="majorHAnsi"/>
          <w:sz w:val="22"/>
        </w:rPr>
        <w:t xml:space="preserve"> to</w:t>
      </w:r>
      <w:r w:rsidR="001D4A47" w:rsidRPr="0062043A">
        <w:rPr>
          <w:rFonts w:asciiTheme="majorHAnsi" w:hAnsiTheme="majorHAnsi" w:cstheme="majorHAnsi"/>
          <w:sz w:val="22"/>
        </w:rPr>
        <w:t xml:space="preserve"> access </w:t>
      </w:r>
      <w:r w:rsidR="00A4496E">
        <w:rPr>
          <w:rFonts w:asciiTheme="majorHAnsi" w:hAnsiTheme="majorHAnsi" w:cstheme="majorHAnsi"/>
          <w:sz w:val="22"/>
        </w:rPr>
        <w:t>Pope Francis’ message</w:t>
      </w:r>
      <w:r w:rsidR="001D4A47" w:rsidRPr="0062043A">
        <w:rPr>
          <w:rFonts w:asciiTheme="majorHAnsi" w:hAnsiTheme="majorHAnsi" w:cstheme="majorHAnsi"/>
          <w:sz w:val="22"/>
        </w:rPr>
        <w:t xml:space="preserve"> for the World Day of the Poor</w:t>
      </w:r>
      <w:r w:rsidR="00EA2A8F">
        <w:rPr>
          <w:rFonts w:asciiTheme="majorHAnsi" w:hAnsiTheme="majorHAnsi" w:cstheme="majorHAnsi"/>
          <w:sz w:val="22"/>
        </w:rPr>
        <w:t>.</w:t>
      </w:r>
    </w:p>
    <w:p w:rsidR="006A09E7" w:rsidRDefault="006A09E7" w:rsidP="00CE6210">
      <w:pPr>
        <w:rPr>
          <w:rFonts w:ascii="Calibri" w:hAnsi="Calibri" w:cs="Calibri"/>
          <w:sz w:val="22"/>
          <w:szCs w:val="22"/>
        </w:rPr>
      </w:pPr>
    </w:p>
    <w:sectPr w:rsidR="006A09E7" w:rsidSect="00841FE2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4E" w:rsidRDefault="002E4D4E" w:rsidP="00950405">
      <w:r>
        <w:separator/>
      </w:r>
    </w:p>
  </w:endnote>
  <w:endnote w:type="continuationSeparator" w:id="0">
    <w:p w:rsidR="002E4D4E" w:rsidRDefault="002E4D4E" w:rsidP="0095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05" w:rsidRPr="00F71DEB" w:rsidRDefault="00950405" w:rsidP="00950405">
    <w:pPr>
      <w:jc w:val="center"/>
      <w:rPr>
        <w:rFonts w:asciiTheme="majorHAnsi" w:hAnsiTheme="majorHAnsi" w:cstheme="majorHAnsi"/>
        <w:color w:val="262626" w:themeColor="text1" w:themeTint="D9"/>
        <w:sz w:val="20"/>
        <w:szCs w:val="20"/>
      </w:rPr>
    </w:pPr>
    <w:r w:rsidRPr="00F71DEB">
      <w:rPr>
        <w:rFonts w:asciiTheme="majorHAnsi" w:hAnsiTheme="majorHAnsi" w:cstheme="majorHAnsi"/>
        <w:color w:val="262626" w:themeColor="text1" w:themeTint="D9"/>
        <w:sz w:val="20"/>
        <w:szCs w:val="20"/>
      </w:rPr>
      <w:t>Media contact: Gavin Abraham • 0408 825 788 • media@catholic.org.au</w:t>
    </w:r>
  </w:p>
  <w:p w:rsidR="00950405" w:rsidRDefault="00950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4E" w:rsidRDefault="002E4D4E" w:rsidP="00950405">
      <w:r>
        <w:separator/>
      </w:r>
    </w:p>
  </w:footnote>
  <w:footnote w:type="continuationSeparator" w:id="0">
    <w:p w:rsidR="002E4D4E" w:rsidRDefault="002E4D4E" w:rsidP="00950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20"/>
    <w:rsid w:val="00004321"/>
    <w:rsid w:val="000A61D6"/>
    <w:rsid w:val="001C3447"/>
    <w:rsid w:val="001D4A47"/>
    <w:rsid w:val="00227176"/>
    <w:rsid w:val="00275E5A"/>
    <w:rsid w:val="002D6302"/>
    <w:rsid w:val="002E4D4E"/>
    <w:rsid w:val="003020AE"/>
    <w:rsid w:val="003253CD"/>
    <w:rsid w:val="00397930"/>
    <w:rsid w:val="00416F20"/>
    <w:rsid w:val="0049249F"/>
    <w:rsid w:val="004C0B7A"/>
    <w:rsid w:val="004D512A"/>
    <w:rsid w:val="004F7F92"/>
    <w:rsid w:val="005D7D48"/>
    <w:rsid w:val="005E227E"/>
    <w:rsid w:val="0062043A"/>
    <w:rsid w:val="00634469"/>
    <w:rsid w:val="006437E0"/>
    <w:rsid w:val="00674819"/>
    <w:rsid w:val="006A09E7"/>
    <w:rsid w:val="006B0849"/>
    <w:rsid w:val="006F22FB"/>
    <w:rsid w:val="00740099"/>
    <w:rsid w:val="0081290B"/>
    <w:rsid w:val="00841FE2"/>
    <w:rsid w:val="00877AA7"/>
    <w:rsid w:val="008C669C"/>
    <w:rsid w:val="008E311D"/>
    <w:rsid w:val="00937324"/>
    <w:rsid w:val="00950405"/>
    <w:rsid w:val="009A2806"/>
    <w:rsid w:val="009A48A6"/>
    <w:rsid w:val="00A01A02"/>
    <w:rsid w:val="00A4496E"/>
    <w:rsid w:val="00A660EB"/>
    <w:rsid w:val="00A71FE6"/>
    <w:rsid w:val="00A84A0E"/>
    <w:rsid w:val="00AF4907"/>
    <w:rsid w:val="00B903EF"/>
    <w:rsid w:val="00B92BE1"/>
    <w:rsid w:val="00C16040"/>
    <w:rsid w:val="00CB0852"/>
    <w:rsid w:val="00CE6210"/>
    <w:rsid w:val="00D263C0"/>
    <w:rsid w:val="00DD576A"/>
    <w:rsid w:val="00DE50C8"/>
    <w:rsid w:val="00E15F87"/>
    <w:rsid w:val="00E414C0"/>
    <w:rsid w:val="00E70DB0"/>
    <w:rsid w:val="00EA2A8F"/>
    <w:rsid w:val="00EC0A3A"/>
    <w:rsid w:val="00F16D83"/>
    <w:rsid w:val="00F71DE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58011"/>
  <w14:defaultImageDpi w14:val="330"/>
  <w15:docId w15:val="{5A819EDB-32D8-473D-B615-5AD44070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20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6F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0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50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05"/>
    <w:rPr>
      <w:rFonts w:ascii="Cambria" w:eastAsia="MS Mincho" w:hAnsi="Cambria" w:cs="Times New Roman"/>
    </w:rPr>
  </w:style>
  <w:style w:type="table" w:styleId="TableGrid">
    <w:name w:val="Table Grid"/>
    <w:basedOn w:val="TableNormal"/>
    <w:uiPriority w:val="59"/>
    <w:rsid w:val="008C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2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4A47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tholic.org.au/commissions/bishops-commission-for-pastoral-li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662</Words>
  <Characters>3114</Characters>
  <Application>Microsoft Office Word</Application>
  <DocSecurity>0</DocSecurity>
  <Lines>79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Connors</dc:creator>
  <cp:keywords/>
  <dc:description/>
  <cp:lastModifiedBy>Gavin Abraham</cp:lastModifiedBy>
  <cp:revision>5</cp:revision>
  <cp:lastPrinted>2017-11-14T23:08:00Z</cp:lastPrinted>
  <dcterms:created xsi:type="dcterms:W3CDTF">2018-10-25T06:44:00Z</dcterms:created>
  <dcterms:modified xsi:type="dcterms:W3CDTF">2018-10-26T00:13:00Z</dcterms:modified>
</cp:coreProperties>
</file>